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31705" w14:textId="5A58B5D0" w:rsidR="007B5EBC" w:rsidRPr="00F412DF" w:rsidRDefault="000A0A51" w:rsidP="000A0A51">
      <w:pPr>
        <w:snapToGrid w:val="0"/>
        <w:spacing w:line="211" w:lineRule="auto"/>
        <w:jc w:val="right"/>
        <w:rPr>
          <w:rFonts w:ascii="メイリオ" w:eastAsia="メイリオ" w:hAnsi="メイリオ"/>
          <w:sz w:val="21"/>
          <w:szCs w:val="21"/>
        </w:rPr>
      </w:pPr>
      <w:r w:rsidRPr="00F412DF">
        <w:rPr>
          <w:rFonts w:ascii="メイリオ" w:eastAsia="メイリオ" w:hAnsi="メイリオ" w:hint="eastAsia"/>
          <w:sz w:val="21"/>
          <w:szCs w:val="21"/>
        </w:rPr>
        <w:t xml:space="preserve">令和　</w:t>
      </w:r>
      <w:r w:rsidR="007B5EBC" w:rsidRPr="00F412DF">
        <w:rPr>
          <w:rFonts w:ascii="メイリオ" w:eastAsia="メイリオ" w:hAnsi="メイリオ" w:hint="eastAsia"/>
          <w:sz w:val="21"/>
          <w:szCs w:val="21"/>
        </w:rPr>
        <w:t>年　月</w:t>
      </w:r>
      <w:r w:rsidR="00814088" w:rsidRPr="00F412DF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="007B5EBC" w:rsidRPr="00F412DF">
        <w:rPr>
          <w:rFonts w:ascii="メイリオ" w:eastAsia="メイリオ" w:hAnsi="メイリオ" w:hint="eastAsia"/>
          <w:sz w:val="21"/>
          <w:szCs w:val="21"/>
        </w:rPr>
        <w:t>日</w:t>
      </w:r>
    </w:p>
    <w:p w14:paraId="574979EC" w14:textId="77777777" w:rsidR="00686409" w:rsidRPr="00F412DF" w:rsidRDefault="00686409" w:rsidP="00F91EB6">
      <w:pPr>
        <w:snapToGrid w:val="0"/>
        <w:spacing w:line="211" w:lineRule="auto"/>
        <w:rPr>
          <w:rFonts w:ascii="メイリオ" w:eastAsia="メイリオ" w:hAnsi="メイリオ"/>
          <w:sz w:val="21"/>
          <w:szCs w:val="21"/>
        </w:rPr>
      </w:pPr>
      <w:r w:rsidRPr="00F412DF">
        <w:rPr>
          <w:rFonts w:ascii="メイリオ" w:eastAsia="メイリオ" w:hAnsi="メイリオ" w:hint="eastAsia"/>
          <w:sz w:val="21"/>
          <w:szCs w:val="21"/>
        </w:rPr>
        <w:t>内部監査部門長殿</w:t>
      </w:r>
    </w:p>
    <w:p w14:paraId="10200B1C" w14:textId="77777777" w:rsidR="00B11885" w:rsidRDefault="00086670" w:rsidP="00F412DF">
      <w:pPr>
        <w:snapToGrid w:val="0"/>
        <w:spacing w:line="211" w:lineRule="auto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086670">
        <w:rPr>
          <w:rFonts w:ascii="メイリオ" w:eastAsia="メイリオ" w:hAnsi="メイリオ"/>
          <w:b/>
          <w:bCs/>
          <w:sz w:val="28"/>
          <w:szCs w:val="28"/>
        </w:rPr>
        <w:t>IT監査個別計画書</w:t>
      </w:r>
    </w:p>
    <w:tbl>
      <w:tblPr>
        <w:tblStyle w:val="aa"/>
        <w:tblW w:w="0" w:type="auto"/>
        <w:tblInd w:w="1276" w:type="dxa"/>
        <w:tblLook w:val="04A0" w:firstRow="1" w:lastRow="0" w:firstColumn="1" w:lastColumn="0" w:noHBand="0" w:noVBand="1"/>
      </w:tblPr>
      <w:tblGrid>
        <w:gridCol w:w="7223"/>
      </w:tblGrid>
      <w:tr w:rsidR="00816500" w:rsidRPr="00F412DF" w14:paraId="66384735" w14:textId="77777777" w:rsidTr="004E2CD0">
        <w:tc>
          <w:tcPr>
            <w:tcW w:w="7223" w:type="dxa"/>
            <w:tcBorders>
              <w:top w:val="nil"/>
              <w:left w:val="nil"/>
              <w:right w:val="nil"/>
            </w:tcBorders>
          </w:tcPr>
          <w:p w14:paraId="5328FB29" w14:textId="784487D1" w:rsidR="00816500" w:rsidRPr="00F412DF" w:rsidRDefault="00816500" w:rsidP="0028460F">
            <w:pPr>
              <w:snapToGrid w:val="0"/>
              <w:spacing w:line="211" w:lineRule="auto"/>
              <w:jc w:val="both"/>
              <w:rPr>
                <w:rFonts w:ascii="メイリオ" w:eastAsia="メイリオ" w:hAnsi="メイリオ" w:hint="eastAsia"/>
                <w:sz w:val="21"/>
                <w:szCs w:val="21"/>
              </w:rPr>
            </w:pPr>
            <w:r w:rsidRPr="00F412DF">
              <w:rPr>
                <w:rFonts w:ascii="メイリオ" w:eastAsia="メイリオ" w:hAnsi="メイリオ" w:hint="eastAsia"/>
                <w:sz w:val="21"/>
                <w:szCs w:val="21"/>
              </w:rPr>
              <w:t>監査題目</w:t>
            </w:r>
            <w:r w:rsidRPr="00F412DF">
              <w:rPr>
                <w:rFonts w:ascii="メイリオ" w:eastAsia="メイリオ" w:hAnsi="メイリオ"/>
                <w:sz w:val="21"/>
                <w:szCs w:val="21"/>
              </w:rPr>
              <w:t>(本監査のタイトル)</w:t>
            </w:r>
          </w:p>
        </w:tc>
      </w:tr>
    </w:tbl>
    <w:p w14:paraId="5833D5B4" w14:textId="77777777" w:rsidR="00816500" w:rsidRPr="00B51A15" w:rsidRDefault="00816500" w:rsidP="00B11885">
      <w:pPr>
        <w:snapToGrid w:val="0"/>
        <w:spacing w:line="211" w:lineRule="auto"/>
        <w:rPr>
          <w:rFonts w:ascii="メイリオ" w:eastAsia="メイリオ" w:hAnsi="メイリオ" w:hint="eastAsia"/>
          <w:b/>
          <w:bCs/>
          <w:sz w:val="4"/>
          <w:szCs w:val="4"/>
        </w:rPr>
      </w:pPr>
    </w:p>
    <w:tbl>
      <w:tblPr>
        <w:tblStyle w:val="aa"/>
        <w:tblW w:w="0" w:type="auto"/>
        <w:tblInd w:w="4395" w:type="dxa"/>
        <w:tblLook w:val="04A0" w:firstRow="1" w:lastRow="0" w:firstColumn="1" w:lastColumn="0" w:noHBand="0" w:noVBand="1"/>
      </w:tblPr>
      <w:tblGrid>
        <w:gridCol w:w="4104"/>
      </w:tblGrid>
      <w:tr w:rsidR="00D756C8" w:rsidRPr="00F412DF" w14:paraId="6B5B219A" w14:textId="77777777" w:rsidTr="001040D9">
        <w:tc>
          <w:tcPr>
            <w:tcW w:w="4104" w:type="dxa"/>
            <w:tcBorders>
              <w:top w:val="nil"/>
              <w:left w:val="nil"/>
              <w:right w:val="nil"/>
            </w:tcBorders>
          </w:tcPr>
          <w:p w14:paraId="1D980095" w14:textId="5C8743E2" w:rsidR="00D756C8" w:rsidRPr="00F412DF" w:rsidRDefault="00600D66" w:rsidP="00B11885">
            <w:pPr>
              <w:snapToGrid w:val="0"/>
              <w:spacing w:line="211" w:lineRule="auto"/>
              <w:rPr>
                <w:rFonts w:ascii="メイリオ" w:eastAsia="メイリオ" w:hAnsi="メイリオ" w:hint="eastAsia"/>
                <w:sz w:val="21"/>
                <w:szCs w:val="21"/>
              </w:rPr>
            </w:pPr>
            <w:r w:rsidRPr="00F412DF">
              <w:rPr>
                <w:rFonts w:ascii="メイリオ" w:eastAsia="メイリオ" w:hAnsi="メイリオ" w:hint="eastAsia"/>
                <w:sz w:val="21"/>
                <w:szCs w:val="21"/>
              </w:rPr>
              <w:t>作成チーム</w:t>
            </w:r>
          </w:p>
        </w:tc>
      </w:tr>
      <w:tr w:rsidR="00D756C8" w:rsidRPr="00F412DF" w14:paraId="33C1DFF4" w14:textId="77777777" w:rsidTr="001040D9">
        <w:tc>
          <w:tcPr>
            <w:tcW w:w="4104" w:type="dxa"/>
            <w:tcBorders>
              <w:left w:val="nil"/>
              <w:right w:val="nil"/>
            </w:tcBorders>
          </w:tcPr>
          <w:p w14:paraId="64733B96" w14:textId="0ACF1DA8" w:rsidR="00D756C8" w:rsidRPr="00F412DF" w:rsidRDefault="00600D66" w:rsidP="00E938DA">
            <w:pPr>
              <w:snapToGrid w:val="0"/>
              <w:spacing w:line="211" w:lineRule="auto"/>
              <w:rPr>
                <w:rFonts w:ascii="メイリオ" w:eastAsia="メイリオ" w:hAnsi="メイリオ" w:hint="eastAsia"/>
                <w:sz w:val="21"/>
                <w:szCs w:val="21"/>
              </w:rPr>
            </w:pPr>
            <w:r w:rsidRPr="00F412DF">
              <w:rPr>
                <w:rFonts w:ascii="メイリオ" w:eastAsia="メイリオ" w:hAnsi="メイリオ" w:hint="eastAsia"/>
                <w:sz w:val="21"/>
                <w:szCs w:val="21"/>
              </w:rPr>
              <w:t>監査責任者</w:t>
            </w:r>
          </w:p>
        </w:tc>
      </w:tr>
    </w:tbl>
    <w:p w14:paraId="50704B90" w14:textId="77777777" w:rsidR="00D756C8" w:rsidRPr="00B51A15" w:rsidRDefault="00D756C8" w:rsidP="00B11885">
      <w:pPr>
        <w:snapToGrid w:val="0"/>
        <w:spacing w:line="211" w:lineRule="auto"/>
        <w:rPr>
          <w:rFonts w:ascii="メイリオ" w:eastAsia="メイリオ" w:hAnsi="メイリオ" w:hint="eastAsia"/>
          <w:b/>
          <w:bCs/>
          <w:sz w:val="4"/>
          <w:szCs w:val="4"/>
        </w:rPr>
      </w:pPr>
    </w:p>
    <w:tbl>
      <w:tblPr>
        <w:tblStyle w:val="aa"/>
        <w:tblW w:w="8264" w:type="dxa"/>
        <w:tblInd w:w="360" w:type="dxa"/>
        <w:tblLook w:val="04A0" w:firstRow="1" w:lastRow="0" w:firstColumn="1" w:lastColumn="0" w:noHBand="0" w:noVBand="1"/>
      </w:tblPr>
      <w:tblGrid>
        <w:gridCol w:w="2187"/>
        <w:gridCol w:w="2126"/>
        <w:gridCol w:w="1958"/>
        <w:gridCol w:w="1993"/>
      </w:tblGrid>
      <w:tr w:rsidR="00BA1BD1" w:rsidRPr="00F412DF" w14:paraId="1A239415" w14:textId="77777777" w:rsidTr="00127378">
        <w:tc>
          <w:tcPr>
            <w:tcW w:w="2187" w:type="dxa"/>
            <w:shd w:val="clear" w:color="auto" w:fill="F2F2F2" w:themeFill="background1" w:themeFillShade="F2"/>
          </w:tcPr>
          <w:p w14:paraId="30D81E36" w14:textId="4AE70BCD" w:rsidR="00BA1BD1" w:rsidRPr="00F412DF" w:rsidRDefault="00BA1BD1" w:rsidP="00BA1BD1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/>
                <w:sz w:val="21"/>
                <w:szCs w:val="21"/>
              </w:rPr>
            </w:pPr>
            <w:r w:rsidRPr="00F412DF">
              <w:rPr>
                <w:rFonts w:ascii="メイリオ" w:eastAsia="メイリオ" w:hAnsi="メイリオ"/>
                <w:sz w:val="21"/>
                <w:szCs w:val="21"/>
              </w:rPr>
              <w:t>1. 監査目的</w:t>
            </w:r>
          </w:p>
        </w:tc>
        <w:tc>
          <w:tcPr>
            <w:tcW w:w="6077" w:type="dxa"/>
            <w:gridSpan w:val="3"/>
          </w:tcPr>
          <w:p w14:paraId="6E0BD7E7" w14:textId="5426A5CB" w:rsidR="00BA1BD1" w:rsidRPr="00F412DF" w:rsidRDefault="00F31340" w:rsidP="00E938DA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/>
                <w:sz w:val="21"/>
                <w:szCs w:val="21"/>
              </w:rPr>
            </w:pPr>
            <w:r w:rsidRPr="00F412DF">
              <w:rPr>
                <w:rFonts w:ascii="メイリオ" w:eastAsia="メイリオ" w:hAnsi="メイリオ"/>
                <w:sz w:val="21"/>
                <w:szCs w:val="21"/>
              </w:rPr>
              <w:t>(例:情報セキュリティ態勢の整備·運用の改善に寄与)</w:t>
            </w:r>
          </w:p>
        </w:tc>
      </w:tr>
      <w:tr w:rsidR="00A7087F" w:rsidRPr="00F412DF" w14:paraId="184FA39A" w14:textId="77777777" w:rsidTr="00127378">
        <w:tc>
          <w:tcPr>
            <w:tcW w:w="2187" w:type="dxa"/>
            <w:shd w:val="clear" w:color="auto" w:fill="F2F2F2" w:themeFill="background1" w:themeFillShade="F2"/>
          </w:tcPr>
          <w:p w14:paraId="61F4BA1A" w14:textId="6888A535" w:rsidR="00A7087F" w:rsidRPr="00F412DF" w:rsidRDefault="00A7087F" w:rsidP="00A7087F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/>
                <w:sz w:val="21"/>
                <w:szCs w:val="21"/>
              </w:rPr>
            </w:pPr>
            <w:r w:rsidRPr="00F412DF">
              <w:rPr>
                <w:rFonts w:ascii="メイリオ" w:eastAsia="メイリオ" w:hAnsi="メイリオ"/>
                <w:sz w:val="21"/>
                <w:szCs w:val="21"/>
              </w:rPr>
              <w:t>2. 監査テーマ</w:t>
            </w:r>
          </w:p>
        </w:tc>
        <w:tc>
          <w:tcPr>
            <w:tcW w:w="6077" w:type="dxa"/>
            <w:gridSpan w:val="3"/>
          </w:tcPr>
          <w:p w14:paraId="0494546F" w14:textId="5C99D9DD" w:rsidR="00A7087F" w:rsidRPr="00F412DF" w:rsidRDefault="00A7087F" w:rsidP="00A7087F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/>
                <w:sz w:val="21"/>
                <w:szCs w:val="21"/>
              </w:rPr>
            </w:pPr>
            <w:r w:rsidRPr="00F412DF">
              <w:rPr>
                <w:rFonts w:ascii="メイリオ" w:eastAsia="メイリオ" w:hAnsi="メイリオ"/>
                <w:sz w:val="21"/>
                <w:szCs w:val="21"/>
              </w:rPr>
              <w:t>(例:全社的情報セキュリティ態勢の整備·運用状況評価)</w:t>
            </w:r>
          </w:p>
        </w:tc>
      </w:tr>
      <w:tr w:rsidR="00A7087F" w:rsidRPr="00F412DF" w14:paraId="70C71454" w14:textId="77777777" w:rsidTr="00127378">
        <w:tc>
          <w:tcPr>
            <w:tcW w:w="2187" w:type="dxa"/>
            <w:shd w:val="clear" w:color="auto" w:fill="F2F2F2" w:themeFill="background1" w:themeFillShade="F2"/>
          </w:tcPr>
          <w:p w14:paraId="0F4B1270" w14:textId="5D36E407" w:rsidR="00A7087F" w:rsidRPr="00F412DF" w:rsidRDefault="00A7087F" w:rsidP="00A7087F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/>
                <w:sz w:val="21"/>
                <w:szCs w:val="21"/>
              </w:rPr>
            </w:pPr>
            <w:r w:rsidRPr="00F412DF">
              <w:rPr>
                <w:rFonts w:ascii="メイリオ" w:eastAsia="メイリオ" w:hAnsi="メイリオ"/>
                <w:sz w:val="21"/>
                <w:szCs w:val="21"/>
              </w:rPr>
              <w:t>3. 監査項目</w:t>
            </w:r>
          </w:p>
        </w:tc>
        <w:tc>
          <w:tcPr>
            <w:tcW w:w="6077" w:type="dxa"/>
            <w:gridSpan w:val="3"/>
          </w:tcPr>
          <w:p w14:paraId="4E0F1A65" w14:textId="75F10E10" w:rsidR="00A7087F" w:rsidRPr="00F412DF" w:rsidRDefault="00A7087F" w:rsidP="00A7087F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/>
                <w:sz w:val="21"/>
                <w:szCs w:val="21"/>
              </w:rPr>
            </w:pPr>
            <w:r w:rsidRPr="00F412DF">
              <w:rPr>
                <w:rFonts w:ascii="メイリオ" w:eastAsia="メイリオ" w:hAnsi="メイリオ"/>
                <w:sz w:val="21"/>
                <w:szCs w:val="21"/>
              </w:rPr>
              <w:t>(例:アクセス·コントロール)</w:t>
            </w:r>
          </w:p>
        </w:tc>
      </w:tr>
      <w:tr w:rsidR="00A7087F" w:rsidRPr="00F412DF" w14:paraId="5709755B" w14:textId="77777777" w:rsidTr="00127378">
        <w:tc>
          <w:tcPr>
            <w:tcW w:w="2187" w:type="dxa"/>
            <w:shd w:val="clear" w:color="auto" w:fill="F2F2F2" w:themeFill="background1" w:themeFillShade="F2"/>
          </w:tcPr>
          <w:p w14:paraId="588E3FD5" w14:textId="1DD6D176" w:rsidR="00A7087F" w:rsidRPr="00F412DF" w:rsidRDefault="00A7087F" w:rsidP="00A7087F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/>
                <w:sz w:val="21"/>
                <w:szCs w:val="21"/>
              </w:rPr>
            </w:pPr>
            <w:r w:rsidRPr="00F412DF">
              <w:rPr>
                <w:rFonts w:ascii="メイリオ" w:eastAsia="メイリオ" w:hAnsi="メイリオ"/>
                <w:sz w:val="21"/>
                <w:szCs w:val="21"/>
              </w:rPr>
              <w:t>4. 監査の対象と範囲</w:t>
            </w:r>
          </w:p>
        </w:tc>
        <w:tc>
          <w:tcPr>
            <w:tcW w:w="6077" w:type="dxa"/>
            <w:gridSpan w:val="3"/>
          </w:tcPr>
          <w:p w14:paraId="6433A67E" w14:textId="1FAE94E0" w:rsidR="00A7087F" w:rsidRPr="00F412DF" w:rsidRDefault="00A7087F" w:rsidP="00A7087F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/>
                <w:sz w:val="21"/>
                <w:szCs w:val="21"/>
              </w:rPr>
            </w:pPr>
            <w:r w:rsidRPr="00F412DF">
              <w:rPr>
                <w:rFonts w:ascii="メイリオ" w:eastAsia="メイリオ" w:hAnsi="メイリオ"/>
                <w:sz w:val="21"/>
                <w:szCs w:val="21"/>
              </w:rPr>
              <w:t>(例:全部署の情報資産のアクセス·コントロールの整備·運用状況)</w:t>
            </w:r>
          </w:p>
        </w:tc>
      </w:tr>
      <w:tr w:rsidR="00A7087F" w:rsidRPr="00F412DF" w14:paraId="29525585" w14:textId="77777777" w:rsidTr="00127378">
        <w:tc>
          <w:tcPr>
            <w:tcW w:w="2187" w:type="dxa"/>
            <w:shd w:val="clear" w:color="auto" w:fill="F2F2F2" w:themeFill="background1" w:themeFillShade="F2"/>
          </w:tcPr>
          <w:p w14:paraId="63C6B22A" w14:textId="552E6B71" w:rsidR="00A7087F" w:rsidRPr="00F412DF" w:rsidRDefault="00A7087F" w:rsidP="00A7087F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/>
                <w:sz w:val="21"/>
                <w:szCs w:val="21"/>
              </w:rPr>
            </w:pPr>
            <w:r w:rsidRPr="00F412DF">
              <w:rPr>
                <w:rFonts w:ascii="メイリオ" w:eastAsia="メイリオ" w:hAnsi="メイリオ"/>
                <w:sz w:val="21"/>
                <w:szCs w:val="21"/>
              </w:rPr>
              <w:t>5. 被監査部署</w:t>
            </w:r>
          </w:p>
        </w:tc>
        <w:tc>
          <w:tcPr>
            <w:tcW w:w="6077" w:type="dxa"/>
            <w:gridSpan w:val="3"/>
          </w:tcPr>
          <w:p w14:paraId="58ADCFC5" w14:textId="65ACF139" w:rsidR="00A7087F" w:rsidRPr="00F412DF" w:rsidRDefault="00A7087F" w:rsidP="00A7087F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/>
                <w:sz w:val="21"/>
                <w:szCs w:val="21"/>
              </w:rPr>
            </w:pPr>
            <w:r w:rsidRPr="00F412DF">
              <w:rPr>
                <w:rFonts w:ascii="メイリオ" w:eastAsia="メイリオ" w:hAnsi="メイリオ"/>
                <w:sz w:val="21"/>
                <w:szCs w:val="21"/>
              </w:rPr>
              <w:t>(例:全開発部門,全ユーザー部門)</w:t>
            </w:r>
          </w:p>
        </w:tc>
      </w:tr>
      <w:tr w:rsidR="00A7087F" w:rsidRPr="00F412DF" w14:paraId="3DCCCC71" w14:textId="77777777" w:rsidTr="00127378">
        <w:tc>
          <w:tcPr>
            <w:tcW w:w="2187" w:type="dxa"/>
            <w:shd w:val="clear" w:color="auto" w:fill="F2F2F2" w:themeFill="background1" w:themeFillShade="F2"/>
          </w:tcPr>
          <w:p w14:paraId="64C85326" w14:textId="70DCA424" w:rsidR="00A7087F" w:rsidRPr="00F412DF" w:rsidRDefault="00A7087F" w:rsidP="00A7087F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/>
                <w:sz w:val="21"/>
                <w:szCs w:val="21"/>
              </w:rPr>
            </w:pPr>
            <w:r w:rsidRPr="00F412DF">
              <w:rPr>
                <w:rFonts w:ascii="メイリオ" w:eastAsia="メイリオ" w:hAnsi="メイリオ"/>
                <w:sz w:val="21"/>
                <w:szCs w:val="21"/>
              </w:rPr>
              <w:t>6. 監査実施者</w:t>
            </w:r>
          </w:p>
        </w:tc>
        <w:tc>
          <w:tcPr>
            <w:tcW w:w="6077" w:type="dxa"/>
            <w:gridSpan w:val="3"/>
          </w:tcPr>
          <w:p w14:paraId="54818A1E" w14:textId="77777777" w:rsidR="00A7087F" w:rsidRPr="00F412DF" w:rsidRDefault="00A7087F" w:rsidP="00A7087F">
            <w:pPr>
              <w:snapToGrid w:val="0"/>
              <w:spacing w:line="211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F412DF">
              <w:rPr>
                <w:rFonts w:ascii="メイリオ" w:eastAsia="メイリオ" w:hAnsi="メイリオ" w:hint="eastAsia"/>
                <w:sz w:val="21"/>
                <w:szCs w:val="21"/>
              </w:rPr>
              <w:t>監査責任者</w:t>
            </w:r>
            <w:r w:rsidRPr="00F412DF">
              <w:rPr>
                <w:rFonts w:ascii="メイリオ" w:eastAsia="メイリオ" w:hAnsi="メイリオ"/>
                <w:sz w:val="21"/>
                <w:szCs w:val="21"/>
              </w:rPr>
              <w:t>:</w:t>
            </w:r>
          </w:p>
          <w:p w14:paraId="089C85E8" w14:textId="77777777" w:rsidR="00A7087F" w:rsidRPr="00F412DF" w:rsidRDefault="00A7087F" w:rsidP="00A7087F">
            <w:pPr>
              <w:snapToGrid w:val="0"/>
              <w:spacing w:line="211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F412DF">
              <w:rPr>
                <w:rFonts w:ascii="メイリオ" w:eastAsia="メイリオ" w:hAnsi="メイリオ" w:hint="eastAsia"/>
                <w:sz w:val="21"/>
                <w:szCs w:val="21"/>
              </w:rPr>
              <w:t>監査実施者</w:t>
            </w:r>
            <w:r w:rsidRPr="00F412DF">
              <w:rPr>
                <w:rFonts w:ascii="メイリオ" w:eastAsia="メイリオ" w:hAnsi="メイリオ"/>
                <w:sz w:val="21"/>
                <w:szCs w:val="21"/>
              </w:rPr>
              <w:t>:</w:t>
            </w:r>
          </w:p>
          <w:p w14:paraId="742AD5A2" w14:textId="77C9C30F" w:rsidR="00A7087F" w:rsidRPr="00F412DF" w:rsidRDefault="00A7087F" w:rsidP="00A7087F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/>
                <w:sz w:val="21"/>
                <w:szCs w:val="21"/>
              </w:rPr>
            </w:pPr>
            <w:r w:rsidRPr="00F412DF">
              <w:rPr>
                <w:rFonts w:ascii="メイリオ" w:eastAsia="メイリオ" w:hAnsi="メイリオ" w:hint="eastAsia"/>
                <w:sz w:val="21"/>
                <w:szCs w:val="21"/>
              </w:rPr>
              <w:t>外部専門家</w:t>
            </w:r>
            <w:r w:rsidRPr="00F412DF">
              <w:rPr>
                <w:rFonts w:ascii="メイリオ" w:eastAsia="メイリオ" w:hAnsi="メイリオ"/>
                <w:sz w:val="21"/>
                <w:szCs w:val="21"/>
              </w:rPr>
              <w:t>:</w:t>
            </w:r>
          </w:p>
        </w:tc>
      </w:tr>
      <w:tr w:rsidR="0090661B" w:rsidRPr="00F412DF" w14:paraId="62870D8D" w14:textId="77777777" w:rsidTr="00E54258">
        <w:tc>
          <w:tcPr>
            <w:tcW w:w="2187" w:type="dxa"/>
            <w:shd w:val="clear" w:color="auto" w:fill="F2F2F2" w:themeFill="background1" w:themeFillShade="F2"/>
          </w:tcPr>
          <w:p w14:paraId="0E5BC9BC" w14:textId="5A1FF6C8" w:rsidR="0090661B" w:rsidRPr="00F412DF" w:rsidRDefault="0090661B" w:rsidP="00E938DA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/>
                <w:sz w:val="21"/>
                <w:szCs w:val="21"/>
              </w:rPr>
            </w:pPr>
            <w:r w:rsidRPr="00F412DF">
              <w:rPr>
                <w:rFonts w:ascii="メイリオ" w:eastAsia="メイリオ" w:hAnsi="メイリオ"/>
                <w:sz w:val="21"/>
                <w:szCs w:val="21"/>
              </w:rPr>
              <w:t>7.実施期間</w:t>
            </w:r>
          </w:p>
        </w:tc>
        <w:tc>
          <w:tcPr>
            <w:tcW w:w="2126" w:type="dxa"/>
          </w:tcPr>
          <w:p w14:paraId="67B8BCA1" w14:textId="77777777" w:rsidR="0090661B" w:rsidRPr="00F412DF" w:rsidRDefault="0090661B" w:rsidP="00E938DA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</w:tcPr>
          <w:p w14:paraId="170914F1" w14:textId="6A40A77B" w:rsidR="0090661B" w:rsidRPr="00F412DF" w:rsidRDefault="00806ADA" w:rsidP="00E938DA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8.</w:t>
            </w:r>
            <w:r w:rsidR="0090661B" w:rsidRPr="00F412DF">
              <w:rPr>
                <w:rFonts w:ascii="メイリオ" w:eastAsia="メイリオ" w:hAnsi="メイリオ" w:hint="eastAsia"/>
                <w:sz w:val="21"/>
                <w:szCs w:val="21"/>
              </w:rPr>
              <w:t>報告時期：</w:t>
            </w:r>
          </w:p>
        </w:tc>
        <w:tc>
          <w:tcPr>
            <w:tcW w:w="1993" w:type="dxa"/>
          </w:tcPr>
          <w:p w14:paraId="7256DFD3" w14:textId="258C6B9C" w:rsidR="0090661B" w:rsidRPr="00F412DF" w:rsidRDefault="0090661B" w:rsidP="00E938DA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BA1BD1" w:rsidRPr="00F412DF" w14:paraId="6159B958" w14:textId="77777777" w:rsidTr="00127378">
        <w:tc>
          <w:tcPr>
            <w:tcW w:w="2187" w:type="dxa"/>
            <w:shd w:val="clear" w:color="auto" w:fill="F2F2F2" w:themeFill="background1" w:themeFillShade="F2"/>
          </w:tcPr>
          <w:p w14:paraId="57B79542" w14:textId="602CF472" w:rsidR="00BA1BD1" w:rsidRPr="00F412DF" w:rsidRDefault="00806ADA" w:rsidP="00E938DA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9</w:t>
            </w:r>
            <w:r w:rsidR="002B119D" w:rsidRPr="00F412DF">
              <w:rPr>
                <w:rFonts w:ascii="メイリオ" w:eastAsia="メイリオ" w:hAnsi="メイリオ"/>
                <w:sz w:val="21"/>
                <w:szCs w:val="21"/>
              </w:rPr>
              <w:t>.監査スケジュール</w:t>
            </w:r>
          </w:p>
        </w:tc>
        <w:tc>
          <w:tcPr>
            <w:tcW w:w="6077" w:type="dxa"/>
            <w:gridSpan w:val="3"/>
            <w:tcBorders>
              <w:bottom w:val="nil"/>
            </w:tcBorders>
          </w:tcPr>
          <w:p w14:paraId="38E5E09D" w14:textId="77777777" w:rsidR="00BA1BD1" w:rsidRPr="00F412DF" w:rsidRDefault="00BA1BD1" w:rsidP="00E938DA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4E454E" w:rsidRPr="00F412DF" w14:paraId="07FE6424" w14:textId="77777777" w:rsidTr="00F412DF">
        <w:tc>
          <w:tcPr>
            <w:tcW w:w="8264" w:type="dxa"/>
            <w:gridSpan w:val="4"/>
            <w:tcBorders>
              <w:top w:val="nil"/>
            </w:tcBorders>
            <w:shd w:val="clear" w:color="auto" w:fill="F2F2F2" w:themeFill="background1" w:themeFillShade="F2"/>
          </w:tcPr>
          <w:p w14:paraId="0D5E111F" w14:textId="13C605AA" w:rsidR="00902996" w:rsidRPr="00127378" w:rsidRDefault="00902996" w:rsidP="00E938DA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tbl>
            <w:tblPr>
              <w:tblStyle w:val="aa"/>
              <w:tblW w:w="8038" w:type="dxa"/>
              <w:tblLook w:val="04A0" w:firstRow="1" w:lastRow="0" w:firstColumn="1" w:lastColumn="0" w:noHBand="0" w:noVBand="1"/>
            </w:tblPr>
            <w:tblGrid>
              <w:gridCol w:w="380"/>
              <w:gridCol w:w="1356"/>
              <w:gridCol w:w="1356"/>
              <w:gridCol w:w="1356"/>
              <w:gridCol w:w="1356"/>
              <w:gridCol w:w="1117"/>
              <w:gridCol w:w="1117"/>
            </w:tblGrid>
            <w:tr w:rsidR="00465F07" w:rsidRPr="00F412DF" w14:paraId="68CFA69A" w14:textId="7B22AEF9" w:rsidTr="009C2FBF">
              <w:tc>
                <w:tcPr>
                  <w:tcW w:w="1736" w:type="dxa"/>
                  <w:gridSpan w:val="2"/>
                  <w:tcBorders>
                    <w:bottom w:val="nil"/>
                  </w:tcBorders>
                </w:tcPr>
                <w:p w14:paraId="6CC39758" w14:textId="7264B831" w:rsidR="00465F07" w:rsidRPr="00F412DF" w:rsidRDefault="00465F07" w:rsidP="00902996">
                  <w:pPr>
                    <w:pStyle w:val="a9"/>
                    <w:snapToGrid w:val="0"/>
                    <w:spacing w:line="211" w:lineRule="auto"/>
                    <w:ind w:left="0"/>
                    <w:contextualSpacing w:val="0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 w:rsidRPr="00F412DF"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監査項目</w:t>
                  </w:r>
                </w:p>
              </w:tc>
              <w:tc>
                <w:tcPr>
                  <w:tcW w:w="1356" w:type="dxa"/>
                </w:tcPr>
                <w:p w14:paraId="2691F6F1" w14:textId="3F8CA5FA" w:rsidR="00465F07" w:rsidRPr="00F412DF" w:rsidRDefault="00465F07" w:rsidP="00902996">
                  <w:pPr>
                    <w:pStyle w:val="a9"/>
                    <w:snapToGrid w:val="0"/>
                    <w:spacing w:line="211" w:lineRule="auto"/>
                    <w:ind w:left="0"/>
                    <w:contextualSpacing w:val="0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 w:rsidRPr="00F412DF"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検証</w:t>
                  </w:r>
                  <w:r w:rsidR="009C2FBF" w:rsidRPr="00F412DF">
                    <w:rPr>
                      <w:rFonts w:ascii="メイリオ" w:eastAsia="メイリオ" w:hAnsi="メイリオ"/>
                      <w:sz w:val="21"/>
                      <w:szCs w:val="21"/>
                    </w:rPr>
                    <w:br/>
                  </w:r>
                  <w:r w:rsidRPr="00F412DF"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項目</w:t>
                  </w:r>
                </w:p>
              </w:tc>
              <w:tc>
                <w:tcPr>
                  <w:tcW w:w="1356" w:type="dxa"/>
                </w:tcPr>
                <w:p w14:paraId="48BB4BA6" w14:textId="11C8488E" w:rsidR="00465F07" w:rsidRPr="00F412DF" w:rsidRDefault="00465F07" w:rsidP="00902996">
                  <w:pPr>
                    <w:pStyle w:val="a9"/>
                    <w:snapToGrid w:val="0"/>
                    <w:spacing w:line="211" w:lineRule="auto"/>
                    <w:ind w:left="0"/>
                    <w:contextualSpacing w:val="0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 w:rsidRPr="00F412DF"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監査</w:t>
                  </w:r>
                  <w:r w:rsidR="009C2FBF" w:rsidRPr="00F412DF">
                    <w:rPr>
                      <w:rFonts w:ascii="メイリオ" w:eastAsia="メイリオ" w:hAnsi="メイリオ"/>
                      <w:sz w:val="21"/>
                      <w:szCs w:val="21"/>
                    </w:rPr>
                    <w:br/>
                  </w:r>
                  <w:r w:rsidRPr="00F412DF"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手法</w:t>
                  </w:r>
                </w:p>
              </w:tc>
              <w:tc>
                <w:tcPr>
                  <w:tcW w:w="1356" w:type="dxa"/>
                </w:tcPr>
                <w:p w14:paraId="5451FFD0" w14:textId="4B94362B" w:rsidR="00465F07" w:rsidRPr="00F412DF" w:rsidRDefault="00465F07" w:rsidP="00902996">
                  <w:pPr>
                    <w:pStyle w:val="a9"/>
                    <w:snapToGrid w:val="0"/>
                    <w:spacing w:line="211" w:lineRule="auto"/>
                    <w:ind w:left="0"/>
                    <w:contextualSpacing w:val="0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 w:rsidRPr="00F412DF"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監査</w:t>
                  </w:r>
                  <w:r w:rsidR="009C2FBF" w:rsidRPr="00F412DF">
                    <w:rPr>
                      <w:rFonts w:ascii="メイリオ" w:eastAsia="メイリオ" w:hAnsi="メイリオ"/>
                      <w:sz w:val="21"/>
                      <w:szCs w:val="21"/>
                    </w:rPr>
                    <w:br/>
                  </w:r>
                  <w:r w:rsidRPr="00F412DF"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対象</w:t>
                  </w:r>
                </w:p>
              </w:tc>
              <w:tc>
                <w:tcPr>
                  <w:tcW w:w="1117" w:type="dxa"/>
                </w:tcPr>
                <w:p w14:paraId="6C58DBA8" w14:textId="6175C4E7" w:rsidR="00465F07" w:rsidRPr="00F412DF" w:rsidRDefault="00465F07" w:rsidP="00902996">
                  <w:pPr>
                    <w:pStyle w:val="a9"/>
                    <w:snapToGrid w:val="0"/>
                    <w:spacing w:line="211" w:lineRule="auto"/>
                    <w:ind w:left="0"/>
                    <w:contextualSpacing w:val="0"/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</w:pPr>
                  <w:r w:rsidRPr="00F412DF"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実施</w:t>
                  </w:r>
                  <w:r w:rsidR="009C2FBF" w:rsidRPr="00F412DF">
                    <w:rPr>
                      <w:rFonts w:ascii="メイリオ" w:eastAsia="メイリオ" w:hAnsi="メイリオ"/>
                      <w:sz w:val="21"/>
                      <w:szCs w:val="21"/>
                    </w:rPr>
                    <w:br/>
                  </w:r>
                  <w:r w:rsidRPr="00F412DF"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担当者</w:t>
                  </w:r>
                </w:p>
              </w:tc>
              <w:tc>
                <w:tcPr>
                  <w:tcW w:w="1117" w:type="dxa"/>
                </w:tcPr>
                <w:p w14:paraId="7C9F8EEF" w14:textId="7E0FCF32" w:rsidR="00465F07" w:rsidRPr="00F412DF" w:rsidRDefault="00465F07" w:rsidP="00902996">
                  <w:pPr>
                    <w:pStyle w:val="a9"/>
                    <w:snapToGrid w:val="0"/>
                    <w:spacing w:line="211" w:lineRule="auto"/>
                    <w:ind w:left="0"/>
                    <w:contextualSpacing w:val="0"/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</w:pPr>
                  <w:r w:rsidRPr="00F412DF"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実施</w:t>
                  </w:r>
                  <w:r w:rsidR="009C2FBF" w:rsidRPr="00F412DF">
                    <w:rPr>
                      <w:rFonts w:ascii="メイリオ" w:eastAsia="メイリオ" w:hAnsi="メイリオ"/>
                      <w:sz w:val="21"/>
                      <w:szCs w:val="21"/>
                    </w:rPr>
                    <w:br/>
                  </w:r>
                  <w:r w:rsidRPr="00F412DF"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予定日</w:t>
                  </w:r>
                </w:p>
              </w:tc>
            </w:tr>
            <w:tr w:rsidR="00465F07" w:rsidRPr="00F412DF" w14:paraId="7767A190" w14:textId="33609820" w:rsidTr="009C2FBF">
              <w:tc>
                <w:tcPr>
                  <w:tcW w:w="380" w:type="dxa"/>
                  <w:vMerge w:val="restart"/>
                  <w:tcBorders>
                    <w:top w:val="nil"/>
                  </w:tcBorders>
                </w:tcPr>
                <w:p w14:paraId="4DA56187" w14:textId="77777777" w:rsidR="00465F07" w:rsidRPr="00F412DF" w:rsidRDefault="00465F07" w:rsidP="00902996">
                  <w:pPr>
                    <w:pStyle w:val="a9"/>
                    <w:snapToGrid w:val="0"/>
                    <w:spacing w:line="211" w:lineRule="auto"/>
                    <w:ind w:left="0"/>
                    <w:contextualSpacing w:val="0"/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356" w:type="dxa"/>
                </w:tcPr>
                <w:p w14:paraId="10946FDF" w14:textId="6AB57062" w:rsidR="00465F07" w:rsidRPr="00F412DF" w:rsidRDefault="00465F07" w:rsidP="00902996">
                  <w:pPr>
                    <w:pStyle w:val="a9"/>
                    <w:snapToGrid w:val="0"/>
                    <w:spacing w:line="211" w:lineRule="auto"/>
                    <w:ind w:left="0"/>
                    <w:contextualSpacing w:val="0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 w:rsidRPr="00F412DF"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予備調査</w:t>
                  </w:r>
                </w:p>
              </w:tc>
              <w:tc>
                <w:tcPr>
                  <w:tcW w:w="1356" w:type="dxa"/>
                </w:tcPr>
                <w:p w14:paraId="29947FBA" w14:textId="77777777" w:rsidR="00465F07" w:rsidRPr="00F412DF" w:rsidRDefault="00465F07" w:rsidP="00902996">
                  <w:pPr>
                    <w:pStyle w:val="a9"/>
                    <w:snapToGrid w:val="0"/>
                    <w:spacing w:line="211" w:lineRule="auto"/>
                    <w:ind w:left="0"/>
                    <w:contextualSpacing w:val="0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</w:p>
              </w:tc>
              <w:tc>
                <w:tcPr>
                  <w:tcW w:w="1356" w:type="dxa"/>
                </w:tcPr>
                <w:p w14:paraId="40F4C183" w14:textId="77777777" w:rsidR="00465F07" w:rsidRPr="00F412DF" w:rsidRDefault="00465F07" w:rsidP="00902996">
                  <w:pPr>
                    <w:pStyle w:val="a9"/>
                    <w:snapToGrid w:val="0"/>
                    <w:spacing w:line="211" w:lineRule="auto"/>
                    <w:ind w:left="0"/>
                    <w:contextualSpacing w:val="0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</w:p>
              </w:tc>
              <w:tc>
                <w:tcPr>
                  <w:tcW w:w="1356" w:type="dxa"/>
                </w:tcPr>
                <w:p w14:paraId="08B08840" w14:textId="77777777" w:rsidR="00465F07" w:rsidRPr="00F412DF" w:rsidRDefault="00465F07" w:rsidP="00902996">
                  <w:pPr>
                    <w:pStyle w:val="a9"/>
                    <w:snapToGrid w:val="0"/>
                    <w:spacing w:line="211" w:lineRule="auto"/>
                    <w:ind w:left="0"/>
                    <w:contextualSpacing w:val="0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</w:p>
              </w:tc>
              <w:tc>
                <w:tcPr>
                  <w:tcW w:w="1117" w:type="dxa"/>
                </w:tcPr>
                <w:p w14:paraId="7C3D3DFA" w14:textId="77777777" w:rsidR="00465F07" w:rsidRPr="00F412DF" w:rsidRDefault="00465F07" w:rsidP="00902996">
                  <w:pPr>
                    <w:pStyle w:val="a9"/>
                    <w:snapToGrid w:val="0"/>
                    <w:spacing w:line="211" w:lineRule="auto"/>
                    <w:ind w:left="0"/>
                    <w:contextualSpacing w:val="0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</w:p>
              </w:tc>
              <w:tc>
                <w:tcPr>
                  <w:tcW w:w="1117" w:type="dxa"/>
                </w:tcPr>
                <w:p w14:paraId="1BB8C5F0" w14:textId="77777777" w:rsidR="00465F07" w:rsidRPr="00F412DF" w:rsidRDefault="00465F07" w:rsidP="00902996">
                  <w:pPr>
                    <w:pStyle w:val="a9"/>
                    <w:snapToGrid w:val="0"/>
                    <w:spacing w:line="211" w:lineRule="auto"/>
                    <w:ind w:left="0"/>
                    <w:contextualSpacing w:val="0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</w:p>
              </w:tc>
            </w:tr>
            <w:tr w:rsidR="00465F07" w:rsidRPr="00F412DF" w14:paraId="03DB79D5" w14:textId="1A8E5883" w:rsidTr="009C2FBF">
              <w:tc>
                <w:tcPr>
                  <w:tcW w:w="380" w:type="dxa"/>
                  <w:vMerge/>
                  <w:tcBorders>
                    <w:top w:val="nil"/>
                  </w:tcBorders>
                </w:tcPr>
                <w:p w14:paraId="4D6D5F1A" w14:textId="77777777" w:rsidR="00465F07" w:rsidRPr="00F412DF" w:rsidRDefault="00465F07" w:rsidP="00902996">
                  <w:pPr>
                    <w:pStyle w:val="a9"/>
                    <w:snapToGrid w:val="0"/>
                    <w:spacing w:line="211" w:lineRule="auto"/>
                    <w:ind w:left="0"/>
                    <w:contextualSpacing w:val="0"/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356" w:type="dxa"/>
                </w:tcPr>
                <w:p w14:paraId="5DAE18DB" w14:textId="5C9B5088" w:rsidR="00465F07" w:rsidRPr="00F412DF" w:rsidRDefault="00465F07" w:rsidP="00902996">
                  <w:pPr>
                    <w:pStyle w:val="a9"/>
                    <w:snapToGrid w:val="0"/>
                    <w:spacing w:line="211" w:lineRule="auto"/>
                    <w:ind w:left="0"/>
                    <w:contextualSpacing w:val="0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 w:rsidRPr="00F412DF"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本調査</w:t>
                  </w:r>
                </w:p>
              </w:tc>
              <w:tc>
                <w:tcPr>
                  <w:tcW w:w="1356" w:type="dxa"/>
                </w:tcPr>
                <w:p w14:paraId="7AFC7A06" w14:textId="77777777" w:rsidR="00465F07" w:rsidRPr="00F412DF" w:rsidRDefault="00465F07" w:rsidP="00902996">
                  <w:pPr>
                    <w:pStyle w:val="a9"/>
                    <w:snapToGrid w:val="0"/>
                    <w:spacing w:line="211" w:lineRule="auto"/>
                    <w:ind w:left="0"/>
                    <w:contextualSpacing w:val="0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</w:p>
              </w:tc>
              <w:tc>
                <w:tcPr>
                  <w:tcW w:w="1356" w:type="dxa"/>
                </w:tcPr>
                <w:p w14:paraId="42E22AAC" w14:textId="77777777" w:rsidR="00465F07" w:rsidRPr="00F412DF" w:rsidRDefault="00465F07" w:rsidP="00902996">
                  <w:pPr>
                    <w:pStyle w:val="a9"/>
                    <w:snapToGrid w:val="0"/>
                    <w:spacing w:line="211" w:lineRule="auto"/>
                    <w:ind w:left="0"/>
                    <w:contextualSpacing w:val="0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</w:p>
              </w:tc>
              <w:tc>
                <w:tcPr>
                  <w:tcW w:w="1356" w:type="dxa"/>
                </w:tcPr>
                <w:p w14:paraId="798BD0F0" w14:textId="77777777" w:rsidR="00465F07" w:rsidRPr="00F412DF" w:rsidRDefault="00465F07" w:rsidP="00902996">
                  <w:pPr>
                    <w:pStyle w:val="a9"/>
                    <w:snapToGrid w:val="0"/>
                    <w:spacing w:line="211" w:lineRule="auto"/>
                    <w:ind w:left="0"/>
                    <w:contextualSpacing w:val="0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</w:p>
              </w:tc>
              <w:tc>
                <w:tcPr>
                  <w:tcW w:w="1117" w:type="dxa"/>
                </w:tcPr>
                <w:p w14:paraId="3F33779D" w14:textId="77777777" w:rsidR="00465F07" w:rsidRPr="00F412DF" w:rsidRDefault="00465F07" w:rsidP="00902996">
                  <w:pPr>
                    <w:pStyle w:val="a9"/>
                    <w:snapToGrid w:val="0"/>
                    <w:spacing w:line="211" w:lineRule="auto"/>
                    <w:ind w:left="0"/>
                    <w:contextualSpacing w:val="0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</w:p>
              </w:tc>
              <w:tc>
                <w:tcPr>
                  <w:tcW w:w="1117" w:type="dxa"/>
                </w:tcPr>
                <w:p w14:paraId="61E668A3" w14:textId="77777777" w:rsidR="00465F07" w:rsidRPr="00F412DF" w:rsidRDefault="00465F07" w:rsidP="00902996">
                  <w:pPr>
                    <w:pStyle w:val="a9"/>
                    <w:snapToGrid w:val="0"/>
                    <w:spacing w:line="211" w:lineRule="auto"/>
                    <w:ind w:left="0"/>
                    <w:contextualSpacing w:val="0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</w:p>
              </w:tc>
            </w:tr>
          </w:tbl>
          <w:p w14:paraId="7429D2BB" w14:textId="5F34F313" w:rsidR="004E454E" w:rsidRPr="00F412DF" w:rsidRDefault="004E454E" w:rsidP="00E938DA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50BD777B" w14:textId="77777777" w:rsidR="00902996" w:rsidRPr="00F412DF" w:rsidRDefault="00902996" w:rsidP="00E938DA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2A77CA15" w14:textId="77777777" w:rsidR="00902996" w:rsidRPr="00F412DF" w:rsidRDefault="00902996" w:rsidP="00E938DA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4DDE2B6E" w14:textId="77777777" w:rsidR="00902996" w:rsidRPr="00F412DF" w:rsidRDefault="00902996" w:rsidP="00E938DA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5F8629B4" w14:textId="7C8AECC2" w:rsidR="00902996" w:rsidRPr="00F412DF" w:rsidRDefault="00902996" w:rsidP="00E938DA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 w:hint="eastAsia"/>
                <w:sz w:val="21"/>
                <w:szCs w:val="21"/>
              </w:rPr>
            </w:pPr>
          </w:p>
        </w:tc>
      </w:tr>
    </w:tbl>
    <w:p w14:paraId="5CFA7B7E" w14:textId="4A55010B" w:rsidR="000A0A51" w:rsidRPr="00B51A15" w:rsidRDefault="000A0A51" w:rsidP="0040618E">
      <w:pPr>
        <w:snapToGrid w:val="0"/>
        <w:spacing w:line="211" w:lineRule="auto"/>
        <w:rPr>
          <w:rFonts w:ascii="メイリオ" w:eastAsia="メイリオ" w:hAnsi="メイリオ" w:hint="eastAsia"/>
          <w:sz w:val="4"/>
          <w:szCs w:val="4"/>
        </w:rPr>
      </w:pPr>
    </w:p>
    <w:tbl>
      <w:tblPr>
        <w:tblStyle w:val="aa"/>
        <w:tblW w:w="8282" w:type="dxa"/>
        <w:tblInd w:w="360" w:type="dxa"/>
        <w:tblLook w:val="04A0" w:firstRow="1" w:lastRow="0" w:firstColumn="1" w:lastColumn="0" w:noHBand="0" w:noVBand="1"/>
      </w:tblPr>
      <w:tblGrid>
        <w:gridCol w:w="8282"/>
      </w:tblGrid>
      <w:tr w:rsidR="00333A6D" w:rsidRPr="000136E3" w14:paraId="515480FD" w14:textId="77777777" w:rsidTr="002A36D3">
        <w:trPr>
          <w:trHeight w:val="1651"/>
        </w:trPr>
        <w:tc>
          <w:tcPr>
            <w:tcW w:w="8282" w:type="dxa"/>
          </w:tcPr>
          <w:p w14:paraId="3B3DF6E9" w14:textId="77777777" w:rsidR="00333A6D" w:rsidRPr="005A6626" w:rsidRDefault="00333A6D" w:rsidP="005A6626">
            <w:pPr>
              <w:snapToGrid w:val="0"/>
              <w:spacing w:line="211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5A6626">
              <w:rPr>
                <w:rFonts w:ascii="メイリオ" w:eastAsia="メイリオ" w:hAnsi="メイリオ" w:hint="eastAsia"/>
                <w:sz w:val="21"/>
                <w:szCs w:val="21"/>
              </w:rPr>
              <w:t>〔参考〕</w:t>
            </w:r>
          </w:p>
          <w:p w14:paraId="5CA25A11" w14:textId="1A1C0B89" w:rsidR="00333A6D" w:rsidRPr="005A6626" w:rsidRDefault="00333A6D" w:rsidP="005A6626">
            <w:pPr>
              <w:snapToGrid w:val="0"/>
              <w:spacing w:line="211" w:lineRule="auto"/>
              <w:rPr>
                <w:rFonts w:ascii="メイリオ" w:eastAsia="メイリオ" w:hAnsi="メイリオ" w:hint="eastAsia"/>
                <w:sz w:val="21"/>
                <w:szCs w:val="21"/>
              </w:rPr>
            </w:pPr>
            <w:r w:rsidRPr="005A6626">
              <w:rPr>
                <w:rFonts w:ascii="メイリオ" w:eastAsia="メイリオ" w:hAnsi="メイリオ"/>
                <w:sz w:val="21"/>
                <w:szCs w:val="21"/>
              </w:rPr>
              <w:t>(1)前回の監査結果(前回監査実施時期:</w:t>
            </w:r>
          </w:p>
          <w:p w14:paraId="1C7FE623" w14:textId="77777777" w:rsidR="00333A6D" w:rsidRDefault="00333A6D" w:rsidP="005A6626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/>
                <w:sz w:val="21"/>
                <w:szCs w:val="21"/>
              </w:rPr>
            </w:pPr>
            <w:r w:rsidRPr="0013169F">
              <w:rPr>
                <w:rFonts w:ascii="メイリオ" w:eastAsia="メイリオ" w:hAnsi="メイリオ"/>
                <w:sz w:val="21"/>
                <w:szCs w:val="21"/>
              </w:rPr>
              <w:t>(2)その他(日常的モニタリング結果や事故等)</w:t>
            </w:r>
          </w:p>
          <w:p w14:paraId="0670336B" w14:textId="77777777" w:rsidR="00FB52CD" w:rsidRDefault="00FB52CD" w:rsidP="005A6626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116A100B" w14:textId="5B6619A9" w:rsidR="00FB52CD" w:rsidRPr="000136E3" w:rsidRDefault="00FB52CD" w:rsidP="005A6626">
            <w:pPr>
              <w:pStyle w:val="a9"/>
              <w:snapToGrid w:val="0"/>
              <w:spacing w:line="211" w:lineRule="auto"/>
              <w:ind w:left="0"/>
              <w:contextualSpacing w:val="0"/>
              <w:rPr>
                <w:rFonts w:ascii="メイリオ" w:eastAsia="メイリオ" w:hAnsi="メイリオ" w:hint="eastAsia"/>
                <w:sz w:val="21"/>
                <w:szCs w:val="21"/>
              </w:rPr>
            </w:pPr>
          </w:p>
        </w:tc>
      </w:tr>
    </w:tbl>
    <w:p w14:paraId="3B6B036C" w14:textId="4327F129" w:rsidR="001C716D" w:rsidRPr="000136E3" w:rsidRDefault="001C716D" w:rsidP="00261607">
      <w:pPr>
        <w:snapToGrid w:val="0"/>
        <w:spacing w:line="211" w:lineRule="auto"/>
        <w:rPr>
          <w:rFonts w:ascii="メイリオ" w:eastAsia="メイリオ" w:hAnsi="メイリオ"/>
          <w:sz w:val="21"/>
          <w:szCs w:val="21"/>
        </w:rPr>
      </w:pPr>
    </w:p>
    <w:sectPr w:rsidR="001C716D" w:rsidRPr="000136E3" w:rsidSect="0008052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23610" w14:textId="77777777" w:rsidR="002A5ADD" w:rsidRDefault="002A5ADD" w:rsidP="00686409">
      <w:pPr>
        <w:spacing w:after="0" w:line="240" w:lineRule="auto"/>
      </w:pPr>
      <w:r>
        <w:separator/>
      </w:r>
    </w:p>
  </w:endnote>
  <w:endnote w:type="continuationSeparator" w:id="0">
    <w:p w14:paraId="61CFC641" w14:textId="77777777" w:rsidR="002A5ADD" w:rsidRDefault="002A5ADD" w:rsidP="0068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CC4F1" w14:textId="77777777" w:rsidR="002A5ADD" w:rsidRDefault="002A5ADD" w:rsidP="00686409">
      <w:pPr>
        <w:spacing w:after="0" w:line="240" w:lineRule="auto"/>
      </w:pPr>
      <w:r>
        <w:separator/>
      </w:r>
    </w:p>
  </w:footnote>
  <w:footnote w:type="continuationSeparator" w:id="0">
    <w:p w14:paraId="222DE945" w14:textId="77777777" w:rsidR="002A5ADD" w:rsidRDefault="002A5ADD" w:rsidP="00686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F3EF5"/>
    <w:multiLevelType w:val="hybridMultilevel"/>
    <w:tmpl w:val="C3BA53FE"/>
    <w:lvl w:ilvl="0" w:tplc="D730C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D7B1CF4"/>
    <w:multiLevelType w:val="hybridMultilevel"/>
    <w:tmpl w:val="EB22140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3803879">
    <w:abstractNumId w:val="1"/>
  </w:num>
  <w:num w:numId="2" w16cid:durableId="39866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0"/>
    <w:rsid w:val="000136E3"/>
    <w:rsid w:val="0003123F"/>
    <w:rsid w:val="00057115"/>
    <w:rsid w:val="0008052C"/>
    <w:rsid w:val="00086670"/>
    <w:rsid w:val="000A0A51"/>
    <w:rsid w:val="000E38B6"/>
    <w:rsid w:val="001040D9"/>
    <w:rsid w:val="00127378"/>
    <w:rsid w:val="0013169F"/>
    <w:rsid w:val="001C716D"/>
    <w:rsid w:val="001F743E"/>
    <w:rsid w:val="00261607"/>
    <w:rsid w:val="002765FB"/>
    <w:rsid w:val="0028460F"/>
    <w:rsid w:val="002A36D3"/>
    <w:rsid w:val="002A5ADD"/>
    <w:rsid w:val="002B119D"/>
    <w:rsid w:val="002B5803"/>
    <w:rsid w:val="00333A6D"/>
    <w:rsid w:val="003412F7"/>
    <w:rsid w:val="00356A98"/>
    <w:rsid w:val="003E5B1C"/>
    <w:rsid w:val="003F0434"/>
    <w:rsid w:val="0040618E"/>
    <w:rsid w:val="0042737D"/>
    <w:rsid w:val="00465F07"/>
    <w:rsid w:val="00482E05"/>
    <w:rsid w:val="004927B5"/>
    <w:rsid w:val="0049369F"/>
    <w:rsid w:val="004E2CD0"/>
    <w:rsid w:val="004E454E"/>
    <w:rsid w:val="0050225A"/>
    <w:rsid w:val="005214CB"/>
    <w:rsid w:val="00577A8A"/>
    <w:rsid w:val="005A6626"/>
    <w:rsid w:val="005C5FB5"/>
    <w:rsid w:val="005E4DD4"/>
    <w:rsid w:val="00600D66"/>
    <w:rsid w:val="00686409"/>
    <w:rsid w:val="006E28C0"/>
    <w:rsid w:val="006E2B9A"/>
    <w:rsid w:val="007112F0"/>
    <w:rsid w:val="007B5EBC"/>
    <w:rsid w:val="00806ADA"/>
    <w:rsid w:val="00814088"/>
    <w:rsid w:val="00816500"/>
    <w:rsid w:val="008774DF"/>
    <w:rsid w:val="008D65DC"/>
    <w:rsid w:val="00902996"/>
    <w:rsid w:val="0090661B"/>
    <w:rsid w:val="009C2FBF"/>
    <w:rsid w:val="00A225B6"/>
    <w:rsid w:val="00A7087F"/>
    <w:rsid w:val="00B11885"/>
    <w:rsid w:val="00B3613B"/>
    <w:rsid w:val="00B51A15"/>
    <w:rsid w:val="00BA1BD1"/>
    <w:rsid w:val="00BD48A6"/>
    <w:rsid w:val="00CC12E6"/>
    <w:rsid w:val="00CD44C5"/>
    <w:rsid w:val="00D756C8"/>
    <w:rsid w:val="00DC5651"/>
    <w:rsid w:val="00E54258"/>
    <w:rsid w:val="00F31340"/>
    <w:rsid w:val="00F412DF"/>
    <w:rsid w:val="00F640B5"/>
    <w:rsid w:val="00F91EB6"/>
    <w:rsid w:val="00FB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9E982"/>
  <w15:chartTrackingRefBased/>
  <w15:docId w15:val="{1FDA93E9-F13E-43F0-92A4-D95CC040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4C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8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8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8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8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8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8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28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28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28C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E28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28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28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28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28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28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2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2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2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2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8C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28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2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28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28C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A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64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86409"/>
  </w:style>
  <w:style w:type="paragraph" w:styleId="ad">
    <w:name w:val="footer"/>
    <w:basedOn w:val="a"/>
    <w:link w:val="ae"/>
    <w:uiPriority w:val="99"/>
    <w:unhideWhenUsed/>
    <w:rsid w:val="006864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86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04911-68E5-4F23-BED0-FD972C7E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元治</dc:creator>
  <cp:keywords/>
  <dc:description/>
  <cp:lastModifiedBy>中村 元治</cp:lastModifiedBy>
  <cp:revision>67</cp:revision>
  <dcterms:created xsi:type="dcterms:W3CDTF">2025-06-20T00:59:00Z</dcterms:created>
  <dcterms:modified xsi:type="dcterms:W3CDTF">2025-06-20T01:51:00Z</dcterms:modified>
</cp:coreProperties>
</file>